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enturyGothic-Bold" w:hAnsi="CenturyGothic-Bold" w:cs="CenturyGothic-Bold"/>
          <w:b/>
          <w:b/>
          <w:bCs/>
          <w:sz w:val="28"/>
          <w:szCs w:val="28"/>
        </w:rPr>
      </w:pPr>
      <w:r>
        <w:rPr/>
        <w:drawing>
          <wp:inline distT="0" distB="0" distL="19050" distR="6350">
            <wp:extent cx="1174750" cy="579120"/>
            <wp:effectExtent l="0" t="0" r="0" b="0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9050" distR="0">
            <wp:extent cx="4864735" cy="2398395"/>
            <wp:effectExtent l="0" t="0" r="0" b="0"/>
            <wp:docPr id="2" name="Image 1" descr="https://estournelles-constant.paysdelaloire.e-lyco.fr/wp-content/uploads/sites/24/2019/12/Graphique-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s://estournelles-constant.paysdelaloire.e-lyco.fr/wp-content/uploads/sites/24/2019/12/Graphique-T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CenturyGothic-Bold" w:hAnsi="CenturyGothic-Bold" w:cs="CenturyGothic-Bold"/>
          <w:b/>
          <w:b/>
          <w:bCs/>
        </w:rPr>
      </w:pPr>
      <w:r>
        <w:rPr>
          <w:rFonts w:cs="CenturyGothic-Bold" w:ascii="CenturyGothic-Bold" w:hAnsi="CenturyGothic-Bold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CenturyGothic-Bold" w:hAnsi="CenturyGothic-Bold" w:cs="CenturyGothic-Bold"/>
          <w:b/>
          <w:b/>
          <w:bCs/>
        </w:rPr>
      </w:pPr>
      <w:r>
        <w:rPr>
          <w:rFonts w:cs="CenturyGothic-Bold" w:ascii="CenturyGothic-Bold" w:hAnsi="CenturyGothic-Bold"/>
          <w:b/>
          <w:bCs/>
        </w:rPr>
        <w:t>FORMULAIRE DE VERSEMENT DU SOLDE DE 13% DE LA TAXE D’APPRENTISSAGE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CenturyGothic-Bold" w:hAnsi="CenturyGothic-Bold" w:cs="CenturyGothic-Bold"/>
          <w:b/>
          <w:b/>
          <w:bCs/>
        </w:rPr>
      </w:pPr>
      <w:r>
        <w:rPr>
          <w:rFonts w:cs="CenturyGothic-Bold" w:ascii="CenturyGothic-Bold" w:hAnsi="CenturyGothic-Bold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CenturyGothic" w:hAnsi="CenturyGothic" w:cs="CenturyGothic"/>
          <w:i/>
          <w:i/>
          <w:sz w:val="16"/>
          <w:szCs w:val="16"/>
        </w:rPr>
      </w:pPr>
      <w:r>
        <w:rPr>
          <w:rFonts w:cs="CenturyGothic" w:ascii="CenturyGothic" w:hAnsi="CenturyGothic"/>
          <w:i/>
          <w:sz w:val="16"/>
          <w:szCs w:val="16"/>
        </w:rPr>
        <w:t>Destinée au développement des formations initiales technologiques et professionnelles</w:t>
      </w:r>
    </w:p>
    <w:p>
      <w:pPr>
        <w:pStyle w:val="Normal"/>
        <w:spacing w:lineRule="auto" w:line="240" w:before="0" w:after="0"/>
        <w:jc w:val="center"/>
        <w:rPr>
          <w:rFonts w:ascii="CenturyGothic" w:hAnsi="CenturyGothic" w:cs="CenturyGothic"/>
          <w:i/>
          <w:i/>
          <w:sz w:val="16"/>
          <w:szCs w:val="16"/>
        </w:rPr>
      </w:pPr>
      <w:r>
        <w:rPr>
          <w:rFonts w:cs="CenturyGothic" w:ascii="CenturyGothic" w:hAnsi="CenturyGothic"/>
          <w:i/>
          <w:sz w:val="16"/>
          <w:szCs w:val="16"/>
        </w:rPr>
        <w:t>(Décret N° 2019-1491du 27décembre 2019 relatif au solde de la taxe d’apprentissage)</w:t>
      </w:r>
    </w:p>
    <w:p>
      <w:pPr>
        <w:pStyle w:val="Normal"/>
        <w:spacing w:lineRule="auto" w:line="240" w:before="0" w:after="0"/>
        <w:jc w:val="center"/>
        <w:rPr>
          <w:rFonts w:ascii="CenturyGothic-BoldItalic" w:hAnsi="CenturyGothic-BoldItalic" w:cs="CenturyGothic-BoldItalic"/>
          <w:b/>
          <w:b/>
          <w:bCs/>
          <w:i/>
          <w:i/>
          <w:iCs/>
          <w:sz w:val="20"/>
          <w:szCs w:val="20"/>
        </w:rPr>
      </w:pPr>
      <w:r>
        <w:rPr>
          <w:rFonts w:cs="CenturyGothic-BoldItalic" w:ascii="CenturyGothic-BoldItalic" w:hAnsi="CenturyGothic-BoldItalic"/>
          <w:b/>
          <w:bCs/>
          <w:i/>
          <w:iCs/>
          <w:sz w:val="20"/>
          <w:szCs w:val="20"/>
        </w:rPr>
        <w:t>Versement à effectuer avant le 31 mai de l’année en cours</w:t>
      </w:r>
    </w:p>
    <w:p>
      <w:pPr>
        <w:pStyle w:val="Normal"/>
        <w:spacing w:lineRule="auto" w:line="240" w:before="0" w:after="0"/>
        <w:rPr>
          <w:rFonts w:ascii="CenturyGothic-Bold" w:hAnsi="CenturyGothic-Bold" w:cs="CenturyGothic-Bold"/>
          <w:b/>
          <w:b/>
          <w:bCs/>
          <w:sz w:val="24"/>
          <w:szCs w:val="24"/>
        </w:rPr>
      </w:pPr>
      <w:r>
        <w:rPr>
          <w:rFonts w:cs="CenturyGothic-Bold" w:ascii="CenturyGothic-Bold" w:hAnsi="CenturyGothic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enturyGothic-Bold" w:hAnsi="CenturyGothic-Bold" w:cs="CenturyGothic-Bold"/>
          <w:b/>
          <w:b/>
          <w:bCs/>
        </w:rPr>
      </w:pPr>
      <w:r>
        <w:rPr>
          <w:rFonts w:cs="CenturyGothic-Bold" w:ascii="CenturyGothic-Bold" w:hAnsi="CenturyGothic-Bold"/>
          <w:b/>
          <w:bCs/>
          <w:u w:val="single"/>
        </w:rPr>
        <w:t>Votre entreprise</w:t>
      </w:r>
      <w:r>
        <w:rPr>
          <w:rFonts w:cs="CenturyGothic-Bold" w:ascii="CenturyGothic-Bold" w:hAnsi="CenturyGothic-Bold"/>
          <w:b/>
          <w:bCs/>
        </w:rPr>
        <w:t xml:space="preserve"> :</w:t>
      </w:r>
    </w:p>
    <w:p>
      <w:pPr>
        <w:pStyle w:val="Normal"/>
        <w:spacing w:lineRule="auto" w:line="240" w:before="0" w:after="0"/>
        <w:rPr>
          <w:rFonts w:ascii="CenturyGothic-Bold" w:hAnsi="CenturyGothic-Bold" w:cs="CenturyGothic-Bold"/>
          <w:b/>
          <w:b/>
          <w:bCs/>
        </w:rPr>
      </w:pPr>
      <w:r>
        <w:rPr>
          <w:rFonts w:cs="CenturyGothic-Bold" w:ascii="CenturyGothic-Bold" w:hAnsi="CenturyGothic-Bold"/>
          <w:b/>
          <w:bCs/>
        </w:rPr>
      </w:r>
    </w:p>
    <w:p>
      <w:pPr>
        <w:pStyle w:val="Normal"/>
        <w:spacing w:lineRule="auto" w:line="240" w:before="0" w:after="0"/>
        <w:rPr>
          <w:rFonts w:ascii="CenturyGothic" w:hAnsi="CenturyGothic" w:cs="CenturyGothic"/>
        </w:rPr>
      </w:pPr>
      <w:r>
        <w:rPr>
          <w:rFonts w:cs="CenturyGothic" w:ascii="CenturyGothic" w:hAnsi="CenturyGothic"/>
        </w:rPr>
        <w:t>Nom / Raison sociale : 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CenturyGothic" w:hAnsi="CenturyGothic" w:cs="CenturyGothic"/>
        </w:rPr>
      </w:pPr>
      <w:r>
        <w:rPr>
          <w:rFonts w:cs="CenturyGothic" w:ascii="CenturyGothic" w:hAnsi="CenturyGothic"/>
        </w:rPr>
        <w:t>N° de SIRET :………………………………………………………………………………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CenturyGothic" w:hAnsi="CenturyGothic" w:cs="CenturyGothic"/>
        </w:rPr>
      </w:pPr>
      <w:r>
        <w:rPr>
          <w:rFonts w:cs="CenturyGothic" w:ascii="CenturyGothic" w:hAnsi="CenturyGothic"/>
        </w:rPr>
        <w:t>Adresse :……………………………………………………………………………………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CenturyGothic" w:hAnsi="CenturyGothic" w:cs="CenturyGothic"/>
        </w:rPr>
      </w:pPr>
      <w:r>
        <w:rPr>
          <w:rFonts w:cs="CenturyGothic" w:ascii="CenturyGothic" w:hAnsi="CenturyGothic"/>
        </w:rPr>
        <w:t>Code Postal : ………………………..</w:t>
      </w:r>
    </w:p>
    <w:p>
      <w:pPr>
        <w:pStyle w:val="Normal"/>
        <w:spacing w:lineRule="auto" w:line="240" w:before="0" w:after="0"/>
        <w:rPr>
          <w:rFonts w:ascii="CenturyGothic" w:hAnsi="CenturyGothic" w:cs="CenturyGothic"/>
        </w:rPr>
      </w:pPr>
      <w:r>
        <w:rPr>
          <w:rFonts w:cs="CenturyGothic" w:ascii="CenturyGothic" w:hAnsi="CenturyGothic"/>
        </w:rPr>
        <w:t>Ville : …………………………………</w:t>
      </w:r>
    </w:p>
    <w:p>
      <w:pPr>
        <w:pStyle w:val="Normal"/>
        <w:spacing w:lineRule="auto" w:line="240" w:before="0" w:after="0"/>
        <w:rPr>
          <w:rFonts w:ascii="CenturyGothic" w:hAnsi="CenturyGothic" w:cs="CenturyGothic"/>
        </w:rPr>
      </w:pPr>
      <w:r>
        <w:rPr>
          <w:rFonts w:cs="CenturyGothic" w:ascii="CenturyGothic" w:hAnsi="CenturyGothic"/>
        </w:rPr>
        <w:t>Contact pour reçu libératoire : 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CenturyGothic" w:hAnsi="CenturyGothic" w:cs="CenturyGothic"/>
        </w:rPr>
      </w:pPr>
      <w:r>
        <w:rPr>
          <w:rFonts w:cs="CenturyGothic" w:ascii="CenturyGothic" w:hAnsi="CenturyGothic"/>
        </w:rPr>
        <w:t>Adresse de courriel : 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CenturyGothic" w:hAnsi="CenturyGothic" w:cs="CenturyGothic"/>
        </w:rPr>
      </w:pPr>
      <w:r>
        <w:rPr>
          <w:rFonts w:cs="CenturyGothic" w:ascii="CenturyGothic" w:hAnsi="CenturyGothic"/>
        </w:rPr>
        <w:t>Téléphone : ……………………………………….</w:t>
      </w:r>
    </w:p>
    <w:p>
      <w:pPr>
        <w:pStyle w:val="Normal"/>
        <w:spacing w:lineRule="auto" w:line="240" w:before="0" w:after="0"/>
        <w:rPr>
          <w:rFonts w:ascii="CenturyGothic-Bold" w:hAnsi="CenturyGothic-Bold" w:cs="CenturyGothic-Bold"/>
          <w:b/>
          <w:b/>
          <w:bCs/>
          <w:sz w:val="26"/>
          <w:szCs w:val="26"/>
        </w:rPr>
      </w:pPr>
      <w:r>
        <w:rPr>
          <w:rFonts w:cs="CenturyGothic-Bold" w:ascii="CenturyGothic-Bold" w:hAnsi="CenturyGothic-Bold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CenturyGothic-Bold" w:hAnsi="CenturyGothic-Bold" w:cs="CenturyGothic-Bold"/>
          <w:b/>
          <w:b/>
          <w:bCs/>
          <w:u w:val="single"/>
        </w:rPr>
      </w:pPr>
      <w:r>
        <w:rPr>
          <w:rFonts w:cs="CenturyGothic-Bold" w:ascii="CenturyGothic-Bold" w:hAnsi="CenturyGothic-Bold"/>
          <w:b/>
          <w:bCs/>
          <w:u w:val="single"/>
        </w:rPr>
        <w:t xml:space="preserve">Règlement du solde de 13% de la Taxe d’Apprentissage au Lycée Guist’hau </w:t>
      </w:r>
    </w:p>
    <w:p>
      <w:pPr>
        <w:pStyle w:val="Normal"/>
        <w:spacing w:lineRule="auto" w:line="240" w:before="0" w:after="0"/>
        <w:rPr>
          <w:rFonts w:ascii="CenturyGothic-Bold" w:hAnsi="CenturyGothic-Bold" w:cs="CenturyGothic-Bold"/>
          <w:b/>
          <w:b/>
          <w:bCs/>
        </w:rPr>
      </w:pPr>
      <w:r>
        <w:rPr>
          <w:rFonts w:cs="CenturyGothic-Bold" w:ascii="CenturyGothic-Bold" w:hAnsi="CenturyGothic-Bold"/>
          <w:b/>
          <w:bCs/>
        </w:rPr>
      </w:r>
    </w:p>
    <w:p>
      <w:pPr>
        <w:pStyle w:val="Normal"/>
        <w:spacing w:lineRule="auto" w:line="240" w:before="0" w:after="0"/>
        <w:rPr>
          <w:rFonts w:ascii="CenturyGothic" w:hAnsi="CenturyGothic" w:cs="CenturyGothic"/>
        </w:rPr>
      </w:pPr>
      <w:r>
        <w:rPr>
          <w:rFonts w:cs="CenturyGothic" w:ascii="CenturyGothic" w:hAnsi="CenturyGothic"/>
        </w:rPr>
        <w:t>Destinataire Lycée Guist’hau  Code UAI :0440024M</w:t>
      </w:r>
    </w:p>
    <w:p>
      <w:pPr>
        <w:pStyle w:val="Normal"/>
        <w:spacing w:lineRule="auto" w:line="240" w:before="0" w:after="0"/>
        <w:rPr>
          <w:rFonts w:ascii="CenturyGothic" w:hAnsi="CenturyGothic" w:cs="CenturyGothic"/>
        </w:rPr>
      </w:pPr>
      <w:r>
        <w:rPr>
          <w:rFonts w:cs="CenturyGothic" w:ascii="CenturyGothic" w:hAnsi="CenturyGothic"/>
        </w:rPr>
        <w:t>Montant du solde versé :…………………………….€</w:t>
      </w:r>
    </w:p>
    <w:p>
      <w:pPr>
        <w:pStyle w:val="Normal"/>
        <w:spacing w:lineRule="auto" w:line="240" w:before="0" w:after="0"/>
        <w:rPr>
          <w:rFonts w:ascii="CenturyGothic" w:hAnsi="CenturyGothic" w:cs="CenturyGothic"/>
        </w:rPr>
      </w:pPr>
      <w:r>
        <w:rPr>
          <w:rFonts w:cs="CenturyGothic" w:ascii="CenturyGothic" w:hAnsi="CenturyGothic"/>
        </w:rPr>
      </w:r>
    </w:p>
    <w:p>
      <w:pPr>
        <w:pStyle w:val="Normal"/>
        <w:spacing w:lineRule="auto" w:line="240" w:before="0" w:after="0"/>
        <w:rPr>
          <w:rFonts w:ascii="CenturyGothic" w:hAnsi="CenturyGothic" w:cs="CenturyGothic"/>
        </w:rPr>
      </w:pPr>
      <w:r>
        <w:rPr>
          <w:rFonts w:cs="CenturyGothic-Bold" w:ascii="CenturyGothic-Bold" w:hAnsi="CenturyGothic-Bold"/>
          <w:b/>
          <w:bCs/>
        </w:rPr>
        <w:t xml:space="preserve">Par chèque  </w:t>
      </w:r>
      <w:r>
        <w:rPr>
          <w:rFonts w:cs="CenturyGothic" w:ascii="CenturyGothic" w:hAnsi="CenturyGothic"/>
        </w:rPr>
        <w:t>Retourner ce formulaire avec votre règlement</w:t>
      </w:r>
    </w:p>
    <w:p>
      <w:pPr>
        <w:pStyle w:val="Normal"/>
        <w:spacing w:lineRule="auto" w:line="240" w:before="0" w:after="0"/>
        <w:rPr>
          <w:rFonts w:ascii="CenturyGothic" w:hAnsi="CenturyGothic" w:cs="CenturyGothic"/>
        </w:rPr>
      </w:pPr>
      <w:r>
        <w:rPr>
          <w:rFonts w:cs="CenturyGothic" w:ascii="CenturyGothic" w:hAnsi="CenturyGothic"/>
        </w:rPr>
        <w:t>Chèque n°………………………………………………………………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CenturyGothic" w:hAnsi="CenturyGothic" w:cs="CenturyGothic"/>
        </w:rPr>
      </w:pPr>
      <w:r>
        <w:rPr>
          <w:rFonts w:cs="CenturyGothic" w:ascii="CenturyGothic" w:hAnsi="CenturyGothic"/>
        </w:rPr>
        <w:t>Banque……………………………………………………………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CenturyGothic-Bold" w:hAnsi="CenturyGothic-Bold" w:cs="CenturyGothic-Bold"/>
          <w:b/>
          <w:b/>
          <w:bCs/>
        </w:rPr>
      </w:pPr>
      <w:r>
        <w:rPr>
          <w:rFonts w:cs="CenturyGothic" w:ascii="CenturyGothic" w:hAnsi="CenturyGothic"/>
        </w:rPr>
        <w:t xml:space="preserve">A l’ordre de : </w:t>
      </w:r>
      <w:r>
        <w:rPr>
          <w:rFonts w:cs="CenturyGothic-Bold" w:ascii="CenturyGothic-Bold" w:hAnsi="CenturyGothic-Bold"/>
          <w:b/>
          <w:bCs/>
        </w:rPr>
        <w:t>Agent comptable du Lycée Guist’hau</w:t>
      </w:r>
    </w:p>
    <w:p>
      <w:pPr>
        <w:pStyle w:val="Normal"/>
        <w:spacing w:lineRule="auto" w:line="240" w:before="0" w:after="0"/>
        <w:rPr>
          <w:rFonts w:ascii="CenturyGothic" w:hAnsi="CenturyGothic" w:cs="CenturyGothic"/>
        </w:rPr>
      </w:pPr>
      <w:r>
        <w:rPr>
          <w:rFonts w:cs="CenturyGothic" w:ascii="CenturyGothic" w:hAnsi="CenturyGothic"/>
        </w:rPr>
        <w:t>Lycée  Guist’hau 3 rue Marie Anne du Boccage BP 34201 44042 Nantes CEDEX 1</w:t>
      </w:r>
    </w:p>
    <w:p>
      <w:pPr>
        <w:pStyle w:val="Normal"/>
        <w:spacing w:lineRule="auto" w:line="240" w:before="0" w:after="0"/>
        <w:rPr>
          <w:rFonts w:ascii="CenturyGothic" w:hAnsi="CenturyGothic" w:cs="CenturyGothic"/>
        </w:rPr>
      </w:pPr>
      <w:r>
        <w:rPr>
          <w:rFonts w:cs="CenturyGothic" w:ascii="CenturyGothic" w:hAnsi="CenturyGothic"/>
        </w:rPr>
      </w:r>
    </w:p>
    <w:p>
      <w:pPr>
        <w:pStyle w:val="Normal"/>
        <w:spacing w:lineRule="auto" w:line="240" w:before="0" w:after="0"/>
        <w:rPr>
          <w:rFonts w:ascii="CenturyGothic" w:hAnsi="CenturyGothic" w:cs="CenturyGothic"/>
        </w:rPr>
      </w:pPr>
      <w:r>
        <w:rPr>
          <w:rFonts w:cs="CenturyGothic-Bold" w:ascii="CenturyGothic-Bold" w:hAnsi="CenturyGothic-Bold"/>
          <w:b/>
          <w:bCs/>
        </w:rPr>
        <w:t xml:space="preserve">Par virement </w:t>
      </w:r>
      <w:r>
        <w:rPr>
          <w:rFonts w:cs="CenturyGothic" w:ascii="CenturyGothic" w:hAnsi="CenturyGothic"/>
        </w:rPr>
        <w:t>IBAN : FR76 1007 1440 0000 0010 0101 524</w:t>
      </w:r>
    </w:p>
    <w:p>
      <w:pPr>
        <w:pStyle w:val="Normal"/>
        <w:spacing w:lineRule="auto" w:line="240" w:before="0" w:after="0"/>
        <w:rPr>
          <w:rFonts w:ascii="CenturyGothic" w:hAnsi="CenturyGothic" w:cs="CenturyGothic"/>
        </w:rPr>
      </w:pPr>
      <w:r>
        <w:rPr>
          <w:rFonts w:cs="CenturyGothic" w:ascii="CenturyGothic" w:hAnsi="CenturyGothic"/>
        </w:rPr>
        <w:t>BIC : TRPUFRP1</w:t>
      </w:r>
    </w:p>
    <w:p>
      <w:pPr>
        <w:pStyle w:val="Normal"/>
        <w:spacing w:lineRule="auto" w:line="240" w:before="0" w:after="0"/>
        <w:rPr/>
      </w:pPr>
      <w:r>
        <w:rPr>
          <w:rFonts w:cs="CenturyGothic" w:ascii="CenturyGothic" w:hAnsi="CenturyGothic"/>
        </w:rPr>
        <w:t xml:space="preserve">Merci d’indiquer votre </w:t>
      </w:r>
      <w:r>
        <w:rPr>
          <w:rFonts w:cs="CenturyGothic-Bold" w:ascii="CenturyGothic-Bold" w:hAnsi="CenturyGothic-Bold"/>
          <w:b/>
          <w:bCs/>
        </w:rPr>
        <w:t xml:space="preserve">n° de Siret </w:t>
      </w:r>
      <w:r>
        <w:rPr>
          <w:rFonts w:cs="CenturyGothic" w:ascii="CenturyGothic" w:hAnsi="CenturyGothic"/>
        </w:rPr>
        <w:t xml:space="preserve">et </w:t>
      </w:r>
      <w:r>
        <w:rPr>
          <w:rFonts w:cs="CenturyGothic-Bold" w:ascii="CenturyGothic-Bold" w:hAnsi="CenturyGothic-Bold"/>
          <w:b/>
          <w:bCs/>
        </w:rPr>
        <w:t xml:space="preserve">TA Guist’hau </w:t>
      </w:r>
      <w:r>
        <w:rPr>
          <w:rFonts w:cs="CenturyGothic-Italic" w:ascii="CenturyGothic-Italic" w:hAnsi="CenturyGothic-Italic"/>
          <w:i/>
          <w:iCs/>
        </w:rPr>
        <w:t xml:space="preserve">en libellé du virement </w:t>
      </w:r>
      <w:r>
        <w:rPr>
          <w:rFonts w:cs="CenturyGothic" w:ascii="CenturyGothic" w:hAnsi="CenturyGothic"/>
        </w:rPr>
        <w:t>et de retourner ce formulaire renseigné</w:t>
      </w:r>
      <w:r>
        <w:rPr>
          <w:rFonts w:cs="CenturyGothic-Italic" w:ascii="CenturyGothic-Italic" w:hAnsi="CenturyGothic-Italic"/>
          <w:i/>
          <w:iCs/>
        </w:rPr>
        <w:t xml:space="preserve"> </w:t>
      </w:r>
      <w:r>
        <w:rPr>
          <w:rFonts w:cs="CenturyGothic" w:ascii="CenturyGothic" w:hAnsi="CenturyGothic"/>
        </w:rPr>
        <w:t xml:space="preserve">à l’adresse suivante : </w:t>
      </w:r>
      <w:hyperlink r:id="rId4">
        <w:r>
          <w:rPr>
            <w:rStyle w:val="LienInternet"/>
            <w:rFonts w:cs="CenturyGothic-Bold" w:ascii="CenturyGothic-Bold" w:hAnsi="CenturyGothic-Bold"/>
            <w:b/>
            <w:bCs/>
          </w:rPr>
          <w:t>ce.0440024m@ac-nantes.fr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CenturyGothic-Italic" w:ascii="CenturyGothic-Italic" w:hAnsi="CenturyGothic-Italic"/>
          <w:i/>
          <w:iCs/>
        </w:rPr>
        <w:t>Le reçu libératoire vous sera adressé au plus tôt dès réception de votre versement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enturyGothic-Bol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Gothic">
    <w:charset w:val="00"/>
    <w:family w:val="roman"/>
    <w:pitch w:val="variable"/>
  </w:font>
  <w:font w:name="CenturyGothic-BoldItalic">
    <w:charset w:val="00"/>
    <w:family w:val="roman"/>
    <w:pitch w:val="variable"/>
  </w:font>
  <w:font w:name="CenturyGothic-Ital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54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74089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074089"/>
    <w:rPr>
      <w:color w:val="0000FF" w:themeColor="hyperlink"/>
      <w:u w:val="single"/>
    </w:rPr>
  </w:style>
  <w:style w:type="character" w:styleId="ListLabel1">
    <w:name w:val="ListLabel 1"/>
    <w:qFormat/>
    <w:rPr>
      <w:rFonts w:ascii="CenturyGothic-Bold" w:hAnsi="CenturyGothic-Bold" w:cs="CenturyGothic-Bold"/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740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ce.0440024m@ac-nantes.f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LibreOffice/6.0.7.3$Windows_X86_64 LibreOffice_project/dc89aa7a9eabfd848af146d5086077aeed2ae4a5</Application>
  <Pages>1</Pages>
  <Words>188</Words>
  <Characters>1161</Characters>
  <CharactersWithSpaces>1328</CharactersWithSpaces>
  <Paragraphs>26</Paragraphs>
  <Company>CRID Mars 2019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2021-01-26T11:12:00Z</dcterms:created>
  <dc:creator>secprep</dc:creator>
  <dc:description/>
  <dc:language>fr-FR</dc:language>
  <cp:lastModifiedBy>Olivier Richard</cp:lastModifiedBy>
  <cp:lastPrinted>2021-01-26T11:30:00Z</cp:lastPrinted>
  <dcterms:modified xsi:type="dcterms:W3CDTF">2021-02-09T12:44:00Z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CRID Mars 2019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